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5E63975E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Shortlisted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BA729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2025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042A4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</w:t>
      </w:r>
      <w:r w:rsidR="00354CD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354CD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042A48">
        <w:rPr>
          <w:rStyle w:val="normaltextrun"/>
          <w:rFonts w:ascii="Calibri" w:hAnsi="Calibri" w:cs="Calibri"/>
          <w:i/>
          <w:iCs/>
        </w:rPr>
        <w:t>Reveals</w:t>
      </w:r>
      <w:r w:rsidRPr="00522F98">
        <w:rPr>
          <w:rStyle w:val="normaltextrun"/>
          <w:rFonts w:ascii="Calibri" w:hAnsi="Calibri" w:cs="Calibri"/>
          <w:i/>
          <w:iCs/>
        </w:rPr>
        <w:t xml:space="preserve"> </w:t>
      </w:r>
      <w:r w:rsidR="009F09F2">
        <w:rPr>
          <w:rStyle w:val="normaltextrun"/>
          <w:rFonts w:ascii="Calibri" w:hAnsi="Calibri" w:cs="Calibri"/>
          <w:i/>
          <w:iCs/>
        </w:rPr>
        <w:t xml:space="preserve">its </w:t>
      </w:r>
      <w:r w:rsidRPr="00522F98">
        <w:rPr>
          <w:rStyle w:val="normaltextrun"/>
          <w:rFonts w:ascii="Calibri" w:hAnsi="Calibri" w:cs="Calibri"/>
          <w:i/>
          <w:iCs/>
        </w:rPr>
        <w:t>Shortlist</w:t>
      </w:r>
      <w:r w:rsidRPr="00522F98">
        <w:rPr>
          <w:rStyle w:val="normaltextrun"/>
          <w:rFonts w:ascii="Calibri" w:hAnsi="Calibri" w:cs="Calibri"/>
        </w:rPr>
        <w:t> 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3935EC7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354CD2">
        <w:rPr>
          <w:rStyle w:val="normaltextrun"/>
          <w:rFonts w:ascii="Calibri" w:hAnsi="Calibri" w:cs="Calibri"/>
          <w:b/>
          <w:bCs/>
          <w:sz w:val="22"/>
          <w:szCs w:val="22"/>
        </w:rPr>
        <w:t>24 June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BA7294">
        <w:rPr>
          <w:rStyle w:val="normaltextrun"/>
          <w:rFonts w:ascii="Calibri" w:hAnsi="Calibri" w:cs="Calibri"/>
          <w:b/>
          <w:bCs/>
          <w:sz w:val="22"/>
          <w:szCs w:val="22"/>
        </w:rPr>
        <w:t>5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shortlisted </w:t>
      </w:r>
      <w:r w:rsidR="00042A48">
        <w:rPr>
          <w:rStyle w:val="normaltextrun"/>
          <w:rFonts w:ascii="Calibri" w:hAnsi="Calibri" w:cs="Calibri"/>
          <w:sz w:val="22"/>
          <w:szCs w:val="22"/>
        </w:rPr>
        <w:t>for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[CATEGORY NAME/S]</w:t>
      </w:r>
      <w:r w:rsidR="00310CA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042A48">
        <w:rPr>
          <w:rStyle w:val="normaltextrun"/>
          <w:rFonts w:ascii="Calibri" w:hAnsi="Calibri" w:cs="Calibri"/>
          <w:sz w:val="22"/>
          <w:szCs w:val="22"/>
        </w:rPr>
        <w:t xml:space="preserve">at </w:t>
      </w:r>
      <w:hyperlink r:id="rId6" w:history="1">
        <w:r w:rsidR="00042A48" w:rsidRPr="00042A48">
          <w:rPr>
            <w:rStyle w:val="Hyperlink"/>
            <w:rFonts w:ascii="Calibri" w:hAnsi="Calibri" w:cs="Calibri"/>
            <w:sz w:val="22"/>
            <w:szCs w:val="22"/>
          </w:rPr>
          <w:t>The 2025 S</w:t>
        </w:r>
        <w:r w:rsidR="00354CD2">
          <w:rPr>
            <w:rStyle w:val="Hyperlink"/>
            <w:rFonts w:ascii="Calibri" w:hAnsi="Calibri" w:cs="Calibri"/>
            <w:sz w:val="22"/>
            <w:szCs w:val="22"/>
          </w:rPr>
          <w:t>aaS</w:t>
        </w:r>
        <w:r w:rsidR="00042A48" w:rsidRPr="00042A48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26EEE8F" w14:textId="07B1260D" w:rsidR="00FB402F" w:rsidRDefault="00354CD2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Operated</w:t>
      </w:r>
      <w:r w:rsidR="00D807FA">
        <w:rPr>
          <w:rStyle w:val="normaltextrun"/>
          <w:rFonts w:ascii="Calibri" w:hAnsi="Calibri" w:cs="Calibri"/>
          <w:sz w:val="22"/>
          <w:szCs w:val="22"/>
        </w:rPr>
        <w:t xml:space="preserve"> by global</w:t>
      </w:r>
      <w:r w:rsidR="00A7186A">
        <w:rPr>
          <w:rStyle w:val="normaltextrun"/>
          <w:rFonts w:ascii="Calibri" w:hAnsi="Calibri" w:cs="Calibri"/>
          <w:sz w:val="22"/>
          <w:szCs w:val="22"/>
        </w:rPr>
        <w:t xml:space="preserve"> cloud computing awards body </w:t>
      </w:r>
      <w:hyperlink r:id="rId7" w:history="1">
        <w:r w:rsidR="00A7186A" w:rsidRPr="00042A48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A7186A">
        <w:rPr>
          <w:rStyle w:val="normaltextrun"/>
          <w:rFonts w:ascii="Calibri" w:hAnsi="Calibri" w:cs="Calibri"/>
          <w:sz w:val="22"/>
          <w:szCs w:val="22"/>
        </w:rPr>
        <w:t xml:space="preserve">, The </w:t>
      </w:r>
      <w:r w:rsidR="00D807FA">
        <w:rPr>
          <w:rStyle w:val="normaltextrun"/>
          <w:rFonts w:ascii="Calibri" w:hAnsi="Calibri" w:cs="Calibri"/>
          <w:sz w:val="22"/>
          <w:szCs w:val="22"/>
        </w:rPr>
        <w:t>S</w:t>
      </w:r>
      <w:r>
        <w:rPr>
          <w:rStyle w:val="normaltextrun"/>
          <w:rFonts w:ascii="Calibri" w:hAnsi="Calibri" w:cs="Calibri"/>
          <w:sz w:val="22"/>
          <w:szCs w:val="22"/>
        </w:rPr>
        <w:t>aaS</w:t>
      </w:r>
      <w:r w:rsidR="00A7186A">
        <w:rPr>
          <w:rStyle w:val="normaltextrun"/>
          <w:rFonts w:ascii="Calibri" w:hAnsi="Calibri" w:cs="Calibri"/>
          <w:sz w:val="22"/>
          <w:szCs w:val="22"/>
        </w:rPr>
        <w:t xml:space="preserve"> Award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s’ </w:t>
      </w:r>
      <w:r w:rsidR="00D807FA">
        <w:rPr>
          <w:rStyle w:val="normaltextrun"/>
          <w:rFonts w:ascii="Calibri" w:hAnsi="Calibri" w:cs="Calibri"/>
          <w:sz w:val="22"/>
          <w:szCs w:val="22"/>
        </w:rPr>
        <w:t>shortlist panel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ha</w:t>
      </w:r>
      <w:r w:rsidR="00D807FA">
        <w:rPr>
          <w:rStyle w:val="normaltextrun"/>
          <w:rFonts w:ascii="Calibri" w:hAnsi="Calibri" w:cs="Calibri"/>
          <w:sz w:val="22"/>
          <w:szCs w:val="22"/>
        </w:rPr>
        <w:t>s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completed </w:t>
      </w:r>
      <w:r w:rsidR="00D807FA">
        <w:rPr>
          <w:rStyle w:val="normaltextrun"/>
          <w:rFonts w:ascii="Calibri" w:hAnsi="Calibri" w:cs="Calibri"/>
          <w:sz w:val="22"/>
          <w:szCs w:val="22"/>
        </w:rPr>
        <w:t>its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first round of assessment of the nominations received, with a selection of organizations progressing to the shortlist stage.</w:t>
      </w:r>
      <w:r w:rsidR="00313F38">
        <w:rPr>
          <w:rStyle w:val="normaltextrun"/>
          <w:rFonts w:ascii="Calibri" w:hAnsi="Calibri" w:cs="Calibri"/>
          <w:sz w:val="22"/>
          <w:szCs w:val="22"/>
        </w:rPr>
        <w:t xml:space="preserve"> The program received entries from organizations</w:t>
      </w:r>
      <w:r w:rsidR="001C0330">
        <w:rPr>
          <w:rStyle w:val="normaltextrun"/>
          <w:rFonts w:ascii="Calibri" w:hAnsi="Calibri" w:cs="Calibri"/>
          <w:sz w:val="22"/>
          <w:szCs w:val="22"/>
        </w:rPr>
        <w:t xml:space="preserve"> of all sizes from</w:t>
      </w:r>
      <w:r w:rsidR="00313F38">
        <w:rPr>
          <w:rStyle w:val="normaltextrun"/>
          <w:rFonts w:ascii="Calibri" w:hAnsi="Calibri" w:cs="Calibri"/>
          <w:sz w:val="22"/>
          <w:szCs w:val="22"/>
        </w:rPr>
        <w:t xml:space="preserve"> across the globe, including the USA and Canada, </w:t>
      </w:r>
      <w:r w:rsidR="00910409">
        <w:rPr>
          <w:rStyle w:val="normaltextrun"/>
          <w:rFonts w:ascii="Calibri" w:hAnsi="Calibri" w:cs="Calibri"/>
          <w:sz w:val="22"/>
          <w:szCs w:val="22"/>
        </w:rPr>
        <w:t>the UK and Europe, the Middle East, and APAC</w:t>
      </w:r>
      <w:r w:rsidR="001C0330">
        <w:rPr>
          <w:rStyle w:val="normaltextrun"/>
          <w:rFonts w:ascii="Calibri" w:hAnsi="Calibri" w:cs="Calibri"/>
          <w:sz w:val="22"/>
          <w:szCs w:val="22"/>
        </w:rPr>
        <w:t>.</w:t>
      </w:r>
    </w:p>
    <w:p w14:paraId="1A432ABC" w14:textId="77777777" w:rsidR="00FB402F" w:rsidRDefault="00FB402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8109CC0" w14:textId="7FB0E78D" w:rsidR="00AC5FE4" w:rsidRPr="00522F98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</w:t>
      </w:r>
      <w:r w:rsidR="00D807FA">
        <w:rPr>
          <w:rStyle w:val="normaltextrun"/>
          <w:rFonts w:ascii="Calibri" w:hAnsi="Calibri" w:cs="Calibri"/>
          <w:sz w:val="22"/>
          <w:szCs w:val="22"/>
        </w:rPr>
        <w:t>S</w:t>
      </w:r>
      <w:r w:rsidR="00354CD2">
        <w:rPr>
          <w:rStyle w:val="normaltextrun"/>
          <w:rFonts w:ascii="Calibri" w:hAnsi="Calibri" w:cs="Calibri"/>
          <w:sz w:val="22"/>
          <w:szCs w:val="22"/>
        </w:rPr>
        <w:t>aaS</w:t>
      </w:r>
      <w:r w:rsidR="00D807FA">
        <w:rPr>
          <w:rStyle w:val="normaltextrun"/>
          <w:rFonts w:ascii="Calibri" w:hAnsi="Calibri" w:cs="Calibri"/>
          <w:sz w:val="22"/>
          <w:szCs w:val="22"/>
        </w:rPr>
        <w:t xml:space="preserve"> Awards recogniz</w:t>
      </w:r>
      <w:r w:rsidR="00354CD2">
        <w:rPr>
          <w:rStyle w:val="normaltextrun"/>
          <w:rFonts w:ascii="Calibri" w:hAnsi="Calibri" w:cs="Calibri"/>
          <w:sz w:val="22"/>
          <w:szCs w:val="22"/>
        </w:rPr>
        <w:t xml:space="preserve">es the organizations </w:t>
      </w:r>
      <w:r w:rsidR="00077889">
        <w:rPr>
          <w:rStyle w:val="normaltextrun"/>
          <w:rFonts w:ascii="Calibri" w:hAnsi="Calibri" w:cs="Calibri"/>
          <w:sz w:val="22"/>
          <w:szCs w:val="22"/>
        </w:rPr>
        <w:t>that are raising the bar in the software-as-a-service industry - from exemplary use of the latest technologies, such as AI, to addressing the changing of needs of a particular sector or business process.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CECAB19" w14:textId="798D07FF" w:rsidR="00221FC6" w:rsidRDefault="001C0BD6" w:rsidP="00765BB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We’re </w:t>
      </w:r>
      <w:r w:rsidR="00077889">
        <w:rPr>
          <w:rStyle w:val="normaltextrun"/>
          <w:rFonts w:ascii="Calibri" w:hAnsi="Calibri" w:cs="Calibri"/>
          <w:sz w:val="22"/>
          <w:szCs w:val="22"/>
        </w:rPr>
        <w:t>thrilled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 to reveal the shortlist of this year’s S</w:t>
      </w:r>
      <w:r w:rsidR="00077889">
        <w:rPr>
          <w:rStyle w:val="normaltextrun"/>
          <w:rFonts w:ascii="Calibri" w:hAnsi="Calibri" w:cs="Calibri"/>
          <w:sz w:val="22"/>
          <w:szCs w:val="22"/>
        </w:rPr>
        <w:t xml:space="preserve">aaS 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Awards. </w:t>
      </w:r>
      <w:r w:rsidR="00077889">
        <w:rPr>
          <w:rStyle w:val="normaltextrun"/>
          <w:rFonts w:ascii="Calibri" w:hAnsi="Calibri" w:cs="Calibri"/>
          <w:sz w:val="22"/>
          <w:szCs w:val="22"/>
        </w:rPr>
        <w:t xml:space="preserve">In an increasingly competitive technology landscape, standing apart from the competition is no small task. </w:t>
      </w:r>
      <w:r w:rsidR="004C6DDB">
        <w:rPr>
          <w:rStyle w:val="normaltextrun"/>
          <w:rFonts w:ascii="Calibri" w:hAnsi="Calibri" w:cs="Calibri"/>
          <w:sz w:val="22"/>
          <w:szCs w:val="22"/>
        </w:rPr>
        <w:t>Artificial Intelligence, and harnessing its potential effectively, continues to dominate the conversation</w:t>
      </w:r>
      <w:r w:rsidR="00CA7B5B">
        <w:rPr>
          <w:rStyle w:val="normaltextrun"/>
          <w:rFonts w:ascii="Calibri" w:hAnsi="Calibri" w:cs="Calibri"/>
          <w:sz w:val="22"/>
          <w:szCs w:val="22"/>
        </w:rPr>
        <w:t xml:space="preserve">. Meanwhile, </w:t>
      </w:r>
      <w:r w:rsidR="008C252F">
        <w:rPr>
          <w:rStyle w:val="normaltextrun"/>
          <w:rFonts w:ascii="Calibri" w:hAnsi="Calibri" w:cs="Calibri"/>
          <w:sz w:val="22"/>
          <w:szCs w:val="22"/>
        </w:rPr>
        <w:t xml:space="preserve">businesses are </w:t>
      </w:r>
      <w:r w:rsidR="00BD6125">
        <w:rPr>
          <w:rStyle w:val="normaltextrun"/>
          <w:rFonts w:ascii="Calibri" w:hAnsi="Calibri" w:cs="Calibri"/>
          <w:sz w:val="22"/>
          <w:szCs w:val="22"/>
        </w:rPr>
        <w:t xml:space="preserve">investing more heavily in customer success </w:t>
      </w:r>
      <w:r w:rsidR="00B257B5">
        <w:rPr>
          <w:rStyle w:val="normaltextrun"/>
          <w:rFonts w:ascii="Calibri" w:hAnsi="Calibri" w:cs="Calibri"/>
          <w:sz w:val="22"/>
          <w:szCs w:val="22"/>
        </w:rPr>
        <w:t>and satisfaction to address the issue of increasing churn within the industry.</w:t>
      </w:r>
    </w:p>
    <w:p w14:paraId="52ECC862" w14:textId="77777777" w:rsidR="00666E03" w:rsidRDefault="00666E03" w:rsidP="00765BB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D3976E8" w14:textId="08B8D1E4" w:rsidR="00666E03" w:rsidRPr="00522F98" w:rsidRDefault="00666E03" w:rsidP="00765BB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[ORGANIZATION NAME] and their fellow shortlistees </w:t>
      </w:r>
      <w:r w:rsidR="00542DE5">
        <w:rPr>
          <w:rStyle w:val="normaltextrun"/>
          <w:rFonts w:ascii="Calibri" w:hAnsi="Calibri" w:cs="Calibri"/>
          <w:sz w:val="22"/>
          <w:szCs w:val="22"/>
        </w:rPr>
        <w:t xml:space="preserve">represent the best of </w:t>
      </w:r>
      <w:r w:rsidR="005461C2">
        <w:rPr>
          <w:rStyle w:val="normaltextrun"/>
          <w:rFonts w:ascii="Calibri" w:hAnsi="Calibri" w:cs="Calibri"/>
          <w:sz w:val="22"/>
          <w:szCs w:val="22"/>
        </w:rPr>
        <w:t xml:space="preserve">SaaS </w:t>
      </w:r>
      <w:r w:rsidR="00542DE5">
        <w:rPr>
          <w:rStyle w:val="normaltextrun"/>
          <w:rFonts w:ascii="Calibri" w:hAnsi="Calibri" w:cs="Calibri"/>
          <w:sz w:val="22"/>
          <w:szCs w:val="22"/>
        </w:rPr>
        <w:t>– demonstrating an unwavering commitment to innovation, driving outstanding results for their customers, and delivering a fantastic ongoing user experience. Such is the quality of submissions,  Our judges have a tall task in determining which entries to take forwards as finalists.”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35283899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D81520">
        <w:rPr>
          <w:rStyle w:val="normaltextrun"/>
          <w:rFonts w:ascii="Calibri" w:hAnsi="Calibri" w:cs="Calibri"/>
          <w:sz w:val="22"/>
          <w:szCs w:val="22"/>
        </w:rPr>
        <w:t xml:space="preserve">very </w:t>
      </w:r>
      <w:r w:rsidR="008C5036">
        <w:rPr>
          <w:rStyle w:val="normaltextrun"/>
          <w:rFonts w:ascii="Calibri" w:hAnsi="Calibri" w:cs="Calibri"/>
          <w:sz w:val="22"/>
          <w:szCs w:val="22"/>
        </w:rPr>
        <w:t>proud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been shortlisted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 xml:space="preserve">he </w:t>
      </w:r>
      <w:r w:rsidR="008C5036">
        <w:rPr>
          <w:rStyle w:val="normaltextrun"/>
          <w:rFonts w:ascii="Calibri" w:hAnsi="Calibri" w:cs="Calibri"/>
          <w:sz w:val="22"/>
          <w:szCs w:val="22"/>
        </w:rPr>
        <w:t>20</w:t>
      </w:r>
      <w:r w:rsidR="00D81520">
        <w:rPr>
          <w:rStyle w:val="normaltextrun"/>
          <w:rFonts w:ascii="Calibri" w:hAnsi="Calibri" w:cs="Calibri"/>
          <w:sz w:val="22"/>
          <w:szCs w:val="22"/>
        </w:rPr>
        <w:t>25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66E03">
        <w:rPr>
          <w:rStyle w:val="normaltextrun"/>
          <w:rFonts w:ascii="Calibri" w:hAnsi="Calibri" w:cs="Calibri"/>
          <w:sz w:val="22"/>
          <w:szCs w:val="22"/>
        </w:rPr>
        <w:t>S</w:t>
      </w:r>
      <w:r w:rsidR="00542DE5">
        <w:rPr>
          <w:rStyle w:val="normaltextrun"/>
          <w:rFonts w:ascii="Calibri" w:hAnsi="Calibri" w:cs="Calibri"/>
          <w:sz w:val="22"/>
          <w:szCs w:val="22"/>
        </w:rPr>
        <w:t>aaS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666E03">
        <w:rPr>
          <w:rStyle w:val="normaltextrun"/>
          <w:rFonts w:ascii="Calibri" w:hAnsi="Calibri" w:cs="Calibri"/>
          <w:sz w:val="22"/>
          <w:szCs w:val="22"/>
        </w:rPr>
        <w:t xml:space="preserve">This achievement </w:t>
      </w:r>
      <w:r w:rsidR="00542DE5">
        <w:rPr>
          <w:rStyle w:val="normaltextrun"/>
          <w:rFonts w:ascii="Calibri" w:hAnsi="Calibri" w:cs="Calibri"/>
          <w:sz w:val="22"/>
          <w:szCs w:val="22"/>
        </w:rPr>
        <w:t>is a fantastic acknowledgement of the hard work of our teams, and endorsement of our strategy</w:t>
      </w:r>
      <w:r w:rsidR="00666E03">
        <w:rPr>
          <w:rStyle w:val="normaltextrun"/>
          <w:rFonts w:ascii="Calibri" w:hAnsi="Calibri" w:cs="Calibri"/>
          <w:sz w:val="22"/>
          <w:szCs w:val="22"/>
        </w:rPr>
        <w:t>.</w:t>
      </w:r>
      <w:r w:rsidR="005D5E3D">
        <w:rPr>
          <w:rStyle w:val="normaltextrun"/>
          <w:rFonts w:ascii="Calibri" w:hAnsi="Calibri" w:cs="Calibri"/>
          <w:sz w:val="22"/>
          <w:szCs w:val="22"/>
        </w:rPr>
        <w:t xml:space="preserve"> We’re excited to find out the results of the next round of </w:t>
      </w:r>
      <w:r w:rsidR="00542DE5">
        <w:rPr>
          <w:rStyle w:val="normaltextrun"/>
          <w:rFonts w:ascii="Calibri" w:hAnsi="Calibri" w:cs="Calibri"/>
          <w:sz w:val="22"/>
          <w:szCs w:val="22"/>
        </w:rPr>
        <w:t>judging, and wish our fellow shortlistees well in the remainder of the awards.”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58C10136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133A83">
        <w:rPr>
          <w:rStyle w:val="normaltextrun"/>
          <w:rFonts w:ascii="Calibri" w:hAnsi="Calibri" w:cs="Calibri"/>
          <w:sz w:val="22"/>
          <w:szCs w:val="22"/>
        </w:rPr>
        <w:t>will now begin</w:t>
      </w:r>
      <w:r>
        <w:rPr>
          <w:rStyle w:val="normaltextrun"/>
          <w:rFonts w:ascii="Calibri" w:hAnsi="Calibri" w:cs="Calibri"/>
          <w:sz w:val="22"/>
          <w:szCs w:val="22"/>
        </w:rPr>
        <w:t xml:space="preserve"> its second round of judging</w:t>
      </w:r>
      <w:r w:rsidR="00F83170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042A48">
        <w:rPr>
          <w:rStyle w:val="normaltextrun"/>
          <w:rFonts w:ascii="Calibri" w:hAnsi="Calibri" w:cs="Calibri"/>
          <w:sz w:val="22"/>
          <w:szCs w:val="22"/>
        </w:rPr>
        <w:t>resulting in a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16718">
        <w:rPr>
          <w:rStyle w:val="normaltextrun"/>
          <w:rFonts w:ascii="Calibri" w:hAnsi="Calibri" w:cs="Calibri"/>
          <w:sz w:val="22"/>
          <w:szCs w:val="22"/>
        </w:rPr>
        <w:t>selection</w:t>
      </w:r>
      <w:r>
        <w:rPr>
          <w:rStyle w:val="normaltextrun"/>
          <w:rFonts w:ascii="Calibri" w:hAnsi="Calibri" w:cs="Calibri"/>
          <w:sz w:val="22"/>
          <w:szCs w:val="22"/>
        </w:rPr>
        <w:t xml:space="preserve"> of finalists in each category. </w:t>
      </w:r>
      <w:r w:rsidR="00042A48">
        <w:rPr>
          <w:rStyle w:val="normaltextrun"/>
          <w:rFonts w:ascii="Calibri" w:hAnsi="Calibri" w:cs="Calibri"/>
          <w:sz w:val="22"/>
          <w:szCs w:val="22"/>
        </w:rPr>
        <w:t>S</w:t>
      </w:r>
      <w:r w:rsidR="00542DE5">
        <w:rPr>
          <w:rStyle w:val="normaltextrun"/>
          <w:rFonts w:ascii="Calibri" w:hAnsi="Calibri" w:cs="Calibri"/>
          <w:sz w:val="22"/>
          <w:szCs w:val="22"/>
        </w:rPr>
        <w:t>aaS</w:t>
      </w:r>
      <w:r w:rsidR="0031671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Awards finalists will be </w:t>
      </w:r>
      <w:r w:rsidR="00042A48">
        <w:rPr>
          <w:rStyle w:val="normaltextrun"/>
          <w:rFonts w:ascii="Calibri" w:hAnsi="Calibri" w:cs="Calibri"/>
          <w:sz w:val="22"/>
          <w:szCs w:val="22"/>
        </w:rPr>
        <w:t>revealed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on Tuesday </w:t>
      </w:r>
      <w:r w:rsidR="00542DE5">
        <w:rPr>
          <w:rStyle w:val="normaltextrun"/>
          <w:rFonts w:ascii="Calibri" w:hAnsi="Calibri" w:cs="Calibri"/>
          <w:sz w:val="22"/>
          <w:szCs w:val="22"/>
        </w:rPr>
        <w:t>July 22</w:t>
      </w:r>
      <w:r w:rsidR="3B98322D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202</w:t>
      </w:r>
      <w:r w:rsidR="005D5E3D">
        <w:rPr>
          <w:rStyle w:val="normaltextrun"/>
          <w:rFonts w:ascii="Calibri" w:hAnsi="Calibri" w:cs="Calibri"/>
          <w:sz w:val="22"/>
          <w:szCs w:val="22"/>
        </w:rPr>
        <w:t>5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, with the final winners </w:t>
      </w:r>
      <w:r w:rsidR="00042A48">
        <w:rPr>
          <w:rStyle w:val="normaltextrun"/>
          <w:rFonts w:ascii="Calibri" w:hAnsi="Calibri" w:cs="Calibri"/>
          <w:sz w:val="22"/>
          <w:szCs w:val="22"/>
        </w:rPr>
        <w:t>named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542DE5">
        <w:rPr>
          <w:rStyle w:val="normaltextrun"/>
          <w:rFonts w:ascii="Calibri" w:hAnsi="Calibri" w:cs="Calibri"/>
          <w:sz w:val="22"/>
          <w:szCs w:val="22"/>
        </w:rPr>
        <w:t>August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2C35FAE2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42DE5">
        <w:rPr>
          <w:rStyle w:val="normaltextrun"/>
          <w:rFonts w:ascii="Calibri" w:hAnsi="Calibri" w:cs="Calibri"/>
          <w:sz w:val="22"/>
          <w:szCs w:val="22"/>
        </w:rPr>
        <w:t>2026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</w:t>
      </w:r>
      <w:r w:rsidR="00042A48">
        <w:rPr>
          <w:rStyle w:val="normaltextrun"/>
          <w:rFonts w:ascii="Calibri" w:hAnsi="Calibri" w:cs="Calibri"/>
          <w:sz w:val="22"/>
          <w:szCs w:val="22"/>
        </w:rPr>
        <w:t>recognizing the latest advancements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r w:rsidR="00542DE5"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3BD5B638" w:rsidR="00EC1AFC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shortlist, please visit: </w:t>
      </w:r>
      <w:hyperlink r:id="rId8" w:history="1">
        <w:r w:rsidR="00542DE5" w:rsidRPr="00055B44">
          <w:rPr>
            <w:rStyle w:val="Hyperlink"/>
            <w:rFonts w:ascii="Calibri" w:hAnsi="Calibri" w:cs="Calibri"/>
            <w:sz w:val="22"/>
            <w:szCs w:val="22"/>
          </w:rPr>
          <w:t>https://www.cloud-awards.com/2025-saas-awards-shortlist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F61C8EF" w14:textId="77777777" w:rsidR="00042A48" w:rsidRDefault="00042A48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64C5E15" w14:textId="0FBEC165" w:rsidR="00042A48" w:rsidRPr="00522F98" w:rsidRDefault="00542DE5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>
        <w:rPr>
          <w:rStyle w:val="normaltextrun"/>
          <w:rFonts w:ascii="Calibri" w:hAnsi="Calibri" w:cs="Calibri"/>
          <w:sz w:val="22"/>
          <w:szCs w:val="22"/>
        </w:rPr>
        <w:t>Entries</w:t>
      </w:r>
      <w:r w:rsidR="00042A48">
        <w:rPr>
          <w:rStyle w:val="normaltextrun"/>
          <w:rFonts w:ascii="Calibri" w:hAnsi="Calibri" w:cs="Calibri"/>
          <w:sz w:val="22"/>
          <w:szCs w:val="22"/>
        </w:rPr>
        <w:t xml:space="preserve"> are currently being accepted for </w:t>
      </w:r>
      <w:hyperlink r:id="rId9" w:history="1">
        <w:r w:rsidRPr="00542DE5">
          <w:rPr>
            <w:rStyle w:val="Hyperlink"/>
            <w:rFonts w:ascii="Calibri" w:hAnsi="Calibri" w:cs="Calibri"/>
            <w:sz w:val="22"/>
            <w:szCs w:val="22"/>
          </w:rPr>
          <w:t>The 2025 A.I. Awards</w:t>
        </w:r>
      </w:hyperlink>
      <w:r>
        <w:rPr>
          <w:rStyle w:val="normaltextrun"/>
          <w:rFonts w:ascii="Calibri" w:hAnsi="Calibri" w:cs="Calibri"/>
          <w:sz w:val="22"/>
          <w:szCs w:val="22"/>
        </w:rPr>
        <w:t>, spotlighting the latest advancements in artificial intelligence and machine learning, with an entry deadline on July 18</w:t>
      </w:r>
      <w:r w:rsidR="00042A48">
        <w:rPr>
          <w:rStyle w:val="normaltextrun"/>
          <w:rFonts w:ascii="Calibri" w:hAnsi="Calibri" w:cs="Calibri"/>
          <w:sz w:val="22"/>
          <w:szCs w:val="22"/>
        </w:rPr>
        <w:t>.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r:id="rId10" w:history="1">
        <w:r w:rsidRPr="00542DE5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>
        <w:rPr>
          <w:rStyle w:val="normaltextrun"/>
          <w:rFonts w:ascii="Calibri" w:hAnsi="Calibri" w:cs="Calibri"/>
          <w:sz w:val="22"/>
          <w:szCs w:val="22"/>
        </w:rPr>
        <w:t xml:space="preserve"> is also open for entries until October 24, with earlybird entries open now until the end of August.</w:t>
      </w:r>
      <w:r w:rsidR="00042A48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045C5F5C" w:rsidR="00EC1AFC" w:rsidRPr="00522F98" w:rsidRDefault="00EC1AFC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46F3D70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2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4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5" w:tgtFrame="_blank" w:history="1">
        <w:r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05B4823" w14:textId="7EE32685" w:rsidR="009679BA" w:rsidRPr="005D5E3D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5F71EAF6" w:rsidR="00B156EC" w:rsidRPr="00522F98" w:rsidRDefault="00B156EC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The </w:t>
      </w:r>
      <w:r w:rsidR="00666E03">
        <w:rPr>
          <w:rStyle w:val="normaltextrun"/>
          <w:rFonts w:ascii="Calibri" w:hAnsi="Calibri" w:cs="Calibri"/>
          <w:b/>
          <w:bCs/>
          <w:sz w:val="22"/>
          <w:szCs w:val="22"/>
        </w:rPr>
        <w:t>S</w:t>
      </w:r>
      <w:r w:rsidR="00542DE5">
        <w:rPr>
          <w:rStyle w:val="normaltextrun"/>
          <w:rFonts w:ascii="Calibri" w:hAnsi="Calibri" w:cs="Calibri"/>
          <w:b/>
          <w:bCs/>
          <w:sz w:val="22"/>
          <w:szCs w:val="22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200DF94E" w:rsidR="00B156EC" w:rsidRDefault="00B156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6" w:history="1">
        <w:r w:rsidRPr="00D8687B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 w:rsidR="00542DE5"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Pr="00D8687B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</w:t>
      </w:r>
      <w:r w:rsidR="00542DE5">
        <w:rPr>
          <w:rStyle w:val="normaltextrun"/>
          <w:rFonts w:ascii="Calibri" w:hAnsi="Calibri" w:cs="Calibri"/>
          <w:sz w:val="22"/>
          <w:szCs w:val="22"/>
        </w:rPr>
        <w:t xml:space="preserve"> software-as-a-service, </w:t>
      </w:r>
      <w:r w:rsidR="00623249">
        <w:rPr>
          <w:rStyle w:val="normaltextrun"/>
          <w:rFonts w:ascii="Calibri" w:hAnsi="Calibri" w:cs="Calibri"/>
          <w:sz w:val="22"/>
          <w:szCs w:val="22"/>
        </w:rPr>
        <w:t>with categories segmented into overall SaaS excellence, by sector, business operational processes, or outstanding uses of certain technologies (such as AI).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7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9A5B" w14:textId="77777777" w:rsidR="00695174" w:rsidRPr="00522F98" w:rsidRDefault="00695174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7FADFEF7" w14:textId="77777777" w:rsidR="00695174" w:rsidRPr="00522F98" w:rsidRDefault="00695174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294F" w14:textId="77777777" w:rsidR="00695174" w:rsidRPr="00522F98" w:rsidRDefault="00695174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79D50640" w14:textId="77777777" w:rsidR="00695174" w:rsidRPr="00522F98" w:rsidRDefault="00695174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5A7EE56E">
          <wp:extent cx="1447800" cy="1137750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1269" cy="11404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67B6"/>
    <w:rsid w:val="00007606"/>
    <w:rsid w:val="00014255"/>
    <w:rsid w:val="00042A48"/>
    <w:rsid w:val="000523F2"/>
    <w:rsid w:val="00063C9C"/>
    <w:rsid w:val="00066F4E"/>
    <w:rsid w:val="000728A4"/>
    <w:rsid w:val="00077889"/>
    <w:rsid w:val="000B35B0"/>
    <w:rsid w:val="000C5F5C"/>
    <w:rsid w:val="000C74B0"/>
    <w:rsid w:val="000C7518"/>
    <w:rsid w:val="000D35BD"/>
    <w:rsid w:val="000E3CC1"/>
    <w:rsid w:val="000E637A"/>
    <w:rsid w:val="000F6EAC"/>
    <w:rsid w:val="000F7E83"/>
    <w:rsid w:val="00100085"/>
    <w:rsid w:val="00127CBB"/>
    <w:rsid w:val="00133A83"/>
    <w:rsid w:val="001754D2"/>
    <w:rsid w:val="001A0BE9"/>
    <w:rsid w:val="001C0330"/>
    <w:rsid w:val="001C0BD6"/>
    <w:rsid w:val="001C2187"/>
    <w:rsid w:val="001D312B"/>
    <w:rsid w:val="001D67FE"/>
    <w:rsid w:val="001F68F2"/>
    <w:rsid w:val="00205990"/>
    <w:rsid w:val="00221FC6"/>
    <w:rsid w:val="00226A39"/>
    <w:rsid w:val="0023166A"/>
    <w:rsid w:val="00232596"/>
    <w:rsid w:val="002A01EE"/>
    <w:rsid w:val="002F48D7"/>
    <w:rsid w:val="00310CAA"/>
    <w:rsid w:val="00313F38"/>
    <w:rsid w:val="00316718"/>
    <w:rsid w:val="0031774D"/>
    <w:rsid w:val="00333404"/>
    <w:rsid w:val="00351170"/>
    <w:rsid w:val="003548D8"/>
    <w:rsid w:val="00354CD2"/>
    <w:rsid w:val="00356A80"/>
    <w:rsid w:val="003803D7"/>
    <w:rsid w:val="00395C1E"/>
    <w:rsid w:val="003A78CE"/>
    <w:rsid w:val="003B52C1"/>
    <w:rsid w:val="003B7805"/>
    <w:rsid w:val="003D26A4"/>
    <w:rsid w:val="003E5878"/>
    <w:rsid w:val="003E79A6"/>
    <w:rsid w:val="00417B79"/>
    <w:rsid w:val="004221BB"/>
    <w:rsid w:val="004223FF"/>
    <w:rsid w:val="00431C03"/>
    <w:rsid w:val="00467010"/>
    <w:rsid w:val="004C6DDB"/>
    <w:rsid w:val="004E13D3"/>
    <w:rsid w:val="004F0204"/>
    <w:rsid w:val="00500E80"/>
    <w:rsid w:val="00522F98"/>
    <w:rsid w:val="00536513"/>
    <w:rsid w:val="00536A52"/>
    <w:rsid w:val="00540487"/>
    <w:rsid w:val="00542DE5"/>
    <w:rsid w:val="005461C2"/>
    <w:rsid w:val="00552D9E"/>
    <w:rsid w:val="005C100E"/>
    <w:rsid w:val="005C6909"/>
    <w:rsid w:val="005D5E3D"/>
    <w:rsid w:val="005D6EFD"/>
    <w:rsid w:val="00623249"/>
    <w:rsid w:val="00632A44"/>
    <w:rsid w:val="006477D3"/>
    <w:rsid w:val="00654216"/>
    <w:rsid w:val="00666853"/>
    <w:rsid w:val="00666E03"/>
    <w:rsid w:val="00682E68"/>
    <w:rsid w:val="0068388C"/>
    <w:rsid w:val="00687C31"/>
    <w:rsid w:val="00695174"/>
    <w:rsid w:val="0069745E"/>
    <w:rsid w:val="006B039C"/>
    <w:rsid w:val="006C3475"/>
    <w:rsid w:val="006C39BE"/>
    <w:rsid w:val="006C539E"/>
    <w:rsid w:val="006F5D1D"/>
    <w:rsid w:val="00703CF3"/>
    <w:rsid w:val="00734BF1"/>
    <w:rsid w:val="007407AE"/>
    <w:rsid w:val="00741E24"/>
    <w:rsid w:val="0076360D"/>
    <w:rsid w:val="00765BBB"/>
    <w:rsid w:val="00791222"/>
    <w:rsid w:val="0079416B"/>
    <w:rsid w:val="007A1754"/>
    <w:rsid w:val="007A29C7"/>
    <w:rsid w:val="007E0A96"/>
    <w:rsid w:val="008074BC"/>
    <w:rsid w:val="00813CFB"/>
    <w:rsid w:val="008277DF"/>
    <w:rsid w:val="00836D15"/>
    <w:rsid w:val="00847033"/>
    <w:rsid w:val="00851CDA"/>
    <w:rsid w:val="0086157D"/>
    <w:rsid w:val="00877DA7"/>
    <w:rsid w:val="0088701D"/>
    <w:rsid w:val="008B0473"/>
    <w:rsid w:val="008B5BB1"/>
    <w:rsid w:val="008C252F"/>
    <w:rsid w:val="008C5036"/>
    <w:rsid w:val="008D1E7C"/>
    <w:rsid w:val="008D305A"/>
    <w:rsid w:val="008F44B2"/>
    <w:rsid w:val="008F6B98"/>
    <w:rsid w:val="00910409"/>
    <w:rsid w:val="00916567"/>
    <w:rsid w:val="00930DD1"/>
    <w:rsid w:val="009679BA"/>
    <w:rsid w:val="009E04E4"/>
    <w:rsid w:val="009E6100"/>
    <w:rsid w:val="009F09F2"/>
    <w:rsid w:val="00A00925"/>
    <w:rsid w:val="00A0752D"/>
    <w:rsid w:val="00A13CA7"/>
    <w:rsid w:val="00A15BA0"/>
    <w:rsid w:val="00A51428"/>
    <w:rsid w:val="00A7186A"/>
    <w:rsid w:val="00A876E8"/>
    <w:rsid w:val="00AA257B"/>
    <w:rsid w:val="00AC5FE4"/>
    <w:rsid w:val="00AE2694"/>
    <w:rsid w:val="00B00D8F"/>
    <w:rsid w:val="00B156EC"/>
    <w:rsid w:val="00B17105"/>
    <w:rsid w:val="00B257B5"/>
    <w:rsid w:val="00B3499B"/>
    <w:rsid w:val="00B438B5"/>
    <w:rsid w:val="00B54027"/>
    <w:rsid w:val="00B6080F"/>
    <w:rsid w:val="00B72B77"/>
    <w:rsid w:val="00B769C3"/>
    <w:rsid w:val="00B85EC3"/>
    <w:rsid w:val="00BA7294"/>
    <w:rsid w:val="00BB17E1"/>
    <w:rsid w:val="00BC2507"/>
    <w:rsid w:val="00BD6125"/>
    <w:rsid w:val="00BF7D6E"/>
    <w:rsid w:val="00C1591A"/>
    <w:rsid w:val="00C47276"/>
    <w:rsid w:val="00C51DF7"/>
    <w:rsid w:val="00C565C2"/>
    <w:rsid w:val="00C84F07"/>
    <w:rsid w:val="00C9568E"/>
    <w:rsid w:val="00CA6D72"/>
    <w:rsid w:val="00CA7B5B"/>
    <w:rsid w:val="00CD49DB"/>
    <w:rsid w:val="00CE255D"/>
    <w:rsid w:val="00CE4FD2"/>
    <w:rsid w:val="00CF7E4B"/>
    <w:rsid w:val="00D050F8"/>
    <w:rsid w:val="00D074BF"/>
    <w:rsid w:val="00D10C9B"/>
    <w:rsid w:val="00D63FF1"/>
    <w:rsid w:val="00D807FA"/>
    <w:rsid w:val="00D81520"/>
    <w:rsid w:val="00D8687B"/>
    <w:rsid w:val="00D95611"/>
    <w:rsid w:val="00DA58D0"/>
    <w:rsid w:val="00DD054D"/>
    <w:rsid w:val="00DE457B"/>
    <w:rsid w:val="00DF0726"/>
    <w:rsid w:val="00E029F2"/>
    <w:rsid w:val="00E16231"/>
    <w:rsid w:val="00E44244"/>
    <w:rsid w:val="00E46384"/>
    <w:rsid w:val="00EC1AFC"/>
    <w:rsid w:val="00EE0256"/>
    <w:rsid w:val="00F00B6A"/>
    <w:rsid w:val="00F00C3A"/>
    <w:rsid w:val="00F468CA"/>
    <w:rsid w:val="00F51CA1"/>
    <w:rsid w:val="00F83170"/>
    <w:rsid w:val="00F85102"/>
    <w:rsid w:val="00F91B13"/>
    <w:rsid w:val="00FB402F"/>
    <w:rsid w:val="00FD27C4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5-saas-awards-shortlist" TargetMode="External"/><Relationship Id="rId13" Type="http://schemas.openxmlformats.org/officeDocument/2006/relationships/hyperlink" Target="https://www.cloud-awards.com/cloud-computing-awards/%22%20/t%20%22_blan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mailto:james@cloud-awards.com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software-as-a-service-awards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https://www.cloud-awards.com/software-as-a-service-award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computing-awards/" TargetMode="External"/><Relationship Id="rId10" Type="http://schemas.openxmlformats.org/officeDocument/2006/relationships/hyperlink" Target="https://www.cloud-awards.com/cloud-computing-awards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ai-awards/" TargetMode="External"/><Relationship Id="rId14" Type="http://schemas.openxmlformats.org/officeDocument/2006/relationships/hyperlink" Target="https://www.cloud-award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8</cp:revision>
  <dcterms:created xsi:type="dcterms:W3CDTF">2025-06-16T13:10:00Z</dcterms:created>
  <dcterms:modified xsi:type="dcterms:W3CDTF">2025-06-17T07:27:00Z</dcterms:modified>
</cp:coreProperties>
</file>